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82" w:rsidRDefault="0065098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650982" w:rsidRDefault="0065098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 октября 1999 г. № 1676</w:t>
      </w:r>
    </w:p>
    <w:p w:rsidR="00650982" w:rsidRDefault="00650982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утверждении Положения об органах опеки и попечительства</w:t>
      </w:r>
      <w:r w:rsidR="002841BE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650982" w:rsidRDefault="002841BE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6509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23 марта 2005 г. № 308</w:t>
        </w:r>
      </w:hyperlink>
      <w:r w:rsidR="00650982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2005 г., № 52, 5/15772) &lt;C20500308&gt;;</w:t>
      </w:r>
    </w:p>
    <w:p w:rsidR="00650982" w:rsidRDefault="002841BE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6509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26 декабря 2006 г. № 1728</w:t>
        </w:r>
      </w:hyperlink>
      <w:r w:rsidR="00650982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2007 г., № 4, 5/24440) &lt;C20601728&gt;;</w:t>
      </w:r>
    </w:p>
    <w:p w:rsidR="00650982" w:rsidRDefault="002841BE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6509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28 апреля 2010 г. № 624</w:t>
        </w:r>
      </w:hyperlink>
      <w:r w:rsidR="00650982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106, 5/31731) &lt;C21000624&gt;;</w:t>
      </w:r>
    </w:p>
    <w:p w:rsidR="00650982" w:rsidRDefault="002841BE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6509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17 июля 2012 г. № 659</w:t>
        </w:r>
      </w:hyperlink>
      <w:r w:rsidR="00650982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28.07.2012, 5/36004) &lt;C21200659&gt; - внесены изменения и дополнения, вступившие в силу 24 июля 2012 г., за исключением изменений и дополнений, которые вступят в силу 25 июля 2012 г. и 29 июля 2012 г.;</w:t>
      </w:r>
    </w:p>
    <w:p w:rsidR="00650982" w:rsidRDefault="002841BE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6509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17 июля 2012 г. № 659</w:t>
        </w:r>
      </w:hyperlink>
      <w:r w:rsidR="00650982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28.07.2012, 5/36004) &lt;C21200659&gt; - внесены изменения и дополнения, вступившие в силу 24 июля 2012 г. и 25 июля 2012 г., за исключением изменений и дополнений, которые вступят в силу 29 июля 2012 г.;</w:t>
      </w:r>
    </w:p>
    <w:p w:rsidR="00650982" w:rsidRDefault="002841BE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6509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17 июля 2012 г. № 659</w:t>
        </w:r>
      </w:hyperlink>
      <w:r w:rsidR="00650982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28.07.2012, 5/36004) &lt;C21200659&gt; - внесены изменения и дополнения, вступившие в силу 24 июля 2012 г., 25 июля 2012 г. и 29 июля 2012 г.;</w:t>
      </w:r>
    </w:p>
    <w:p w:rsidR="00650982" w:rsidRDefault="002841BE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6509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15 мая 2013 г. № 376</w:t>
        </w:r>
      </w:hyperlink>
      <w:r w:rsidR="00650982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18.05.2013, 5/37259) &lt;C21300376&gt;;</w:t>
      </w:r>
    </w:p>
    <w:p w:rsidR="00650982" w:rsidRDefault="002841BE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6509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30 января 2019 г. № 68</w:t>
        </w:r>
      </w:hyperlink>
      <w:r w:rsidR="00650982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01.02.2019, 5/46113) &lt;C21900068&gt; - внесены изменения и дополнения, вступившие в силу 1 февраля 2019 г., за исключением изменений и дополнений, которые вступят в силу 1 августа 2020 г.;</w:t>
      </w:r>
    </w:p>
    <w:p w:rsidR="00650982" w:rsidRDefault="002841BE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6509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30 января 2019 г. № 68</w:t>
        </w:r>
      </w:hyperlink>
      <w:r w:rsidR="00650982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01.02.2019, 5/46113) &lt;C21900068&gt; - внесены изменения и дополнения, вступившие в силу 1 февраля 2019 г. и 1 августа 2020 г.;</w:t>
      </w:r>
    </w:p>
    <w:p w:rsidR="00650982" w:rsidRDefault="002841BE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6509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июня 2020 г. № 368</w:t>
        </w:r>
      </w:hyperlink>
      <w:r w:rsidR="00650982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27.06.2020, 5/48158) &lt;C22000368&gt;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части третьей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143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 браке и семье Совет Министров Республики Беларусь ПОСТАНОВЛЯЕТ: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органах опеки и попечительства (прилагается).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Признать утратившим силу </w:t>
      </w:r>
      <w:hyperlink r:id="rId2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БССР от 10 декабря 1971 г. № 367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об органах опеки и попечительства Белорусской ССР» (СЗ БССР, 1971 г., № 36, ст. 587).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5098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С.Линг</w:t>
            </w:r>
            <w:proofErr w:type="spellEnd"/>
          </w:p>
        </w:tc>
      </w:tr>
    </w:tbl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650982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CN__утв_1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28.10.1999 № 1676</w:t>
            </w:r>
          </w:p>
        </w:tc>
      </w:tr>
    </w:tbl>
    <w:p w:rsidR="00650982" w:rsidRDefault="00650982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CA0_ПОЛ__1CN__заг_утв_1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об органах опеки и попечительства</w:t>
      </w:r>
      <w:r w:rsidR="002841BE"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28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ОЛ__2_П_1_1CN__point_1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определены объем функций по опеке и попечительству, а также порядок осуществления опеки и попечительства.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ОЛ__2_П_2_3CN__point_2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2. Органами опеки и попечительства являются местные исполнительные и распорядительные органы.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Функции по опеке и попечительству осуществляются: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несовершеннолетних – структурными подразделениями районных, городских исполнительных комитетов, местных администраций районов в городах, осуществляющими государственно-властные полномочия в сфере образования, </w:t>
      </w:r>
      <w:r w:rsidRPr="002841BE">
        <w:rPr>
          <w:rFonts w:ascii="Times New Roman" w:hAnsi="Times New Roman" w:cs="Times New Roman"/>
          <w:color w:val="000000"/>
          <w:sz w:val="24"/>
          <w:szCs w:val="24"/>
        </w:rPr>
        <w:t>либо уполномоченными ими учреждениями образования,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в случаях, предусмотренных законодательными актами, – комиссиями по делам несовершеннолетних районных, городских исполнительных комитетов, местных администраций районов в городах по месту нахождения ребенка;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отношении совершеннолетних лиц: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 части выявления граждан, нуждающихся в установлении опеки и попечительства, подготовки необходимых материалов для возбуждения в суде дел о признании указанных граждан недееспособными или ограниченно дееспособными и принятия участия в рассмотрении таких дел – структурными подразделениями областных,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Минского городского исполнительных комитетов, осуществляющими государственно-властные полномочия в сфере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здравоохранения, организациями здравоохранения;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которые признаны недееспособными или ограниченно дееспособными, – структурными подразделениями областных, районных, городских исполнительных комитетов, местных администраций районов в городах, осуществляющими государственно-властные полномочия в сферах труда, занятости и социальной защиты, жилищно-коммунального хозяйства, территориальными центрами социального обслуживания населения.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ОЛ__2_П_3_5CN__point_3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3. Задачами органов опеки и попечительства являются: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и учет лиц, нуждающихся в опеке и попечительстве;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устройство детей, оставшихся без попечения родителей, на воспитание;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материальной и иной необходимой помощи детям;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деятельности по профилактике безнадзорности и правонарушений несовершеннолетних;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защита личных и имущественных прав и законных интересов детей, нуждающихся в государственной защите и (или) в опеке и попечительстве, совершеннолетних лиц, признанных судом недееспособными, ограниченных судом в дееспособности;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опеки над лицами, признанными судом недееспособными;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попечительства над лицами, ограниченными судом в дееспособности;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обязанности, по их просьбе.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2_П_4_6CN__point_4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Органы опеки и попечительства, а также органы, учреждения и организации, осуществляющие функции по опеке и попечительству, в своей деятельности руководствуются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Беларусь,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Гражданским 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Беларусь,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о браке и семье, настоящим Положением, а также другими актами законодательства.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ОЛ__2_П_5_8CN__point_5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5. Руководство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органов опеки и попечительства, органов, учреждений и организаций, осуществляющих функции по опеке и попечительству, возлагаются на вышестоящие органы государственного управления в соответствии с их компетенцией.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2_П_5_1__10CN__point_5_1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5[1]. Исключен.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2_П_6_11CN__point_6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6. Органы опеки и попечительства и органы, осуществляющие функции по опеке и попечительству, по вопросам, отнесенным к их компетенции, принимают решения, которые имеют обязательную силу для физических и юридических лиц всех форм собственности.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2_П_7_13CN__point_7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7. Местные исполнительные и распорядительные органы как органы опеки и попечительства: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2_П_7_13_ПП_7_1_1CN__underpoint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7.1. организует работу по выявлению детей-сирот и детей, оставшихся без попечения родителей, детей, находящихся в социально опасном положении, а также совершеннолетних лиц, нуждающихся в установлении опеки, попечительства;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2_П_7_13_ПП_7_2_3CN__underpoint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7.2. обеспечивают до разрешения вопроса об установлении опеки, попечительства временное устройство нуждающихся в опеке, попечительстве лиц, сохранность их имущества, а также выполняют иные функции опекуна, попечителя;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2_П_7_13_ПП_7_3_5CN__underpoint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7.3. назначают опекунов, попечителей, освобождают и отстраняют их от возложенных обязанностей;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2_П_7_13_ПП_7_3_1__8CN__underpo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7.3[1]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едут учет лиц, выразивших желание стать опекунами или попечителями;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ОЛ__2_П_7_13_ПП_7_4_9CN__underpoint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7.4. обеспечивают охрану имущественных и личных прав подопечных, детей, нуждающихся в государственной защите, проводят работу по профилактике социального сиротства, жестокого обращения с детьми, безнадзорности и правонарушений несовершеннолетних;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2_П_7_13_ПП_7_4_1__11CN__underp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7.4[1]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случае, предусмотренном в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155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 браке и семье, назначают опекуна над имуществом или передают имущество подопечного на хранение;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ОЛ__2_П_7_13_ПП_7_5_12CN__underpoin"/>
      <w:bookmarkEnd w:id="18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7.5. дают опекуну предварительное разрешение совершать сделки, попечителю давать согласие на совершение от имени подопечного сделок по отчуждению, в том числе по обмену или дарению имущества подопечного, сдаче его в аренду (в наем),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подопечного;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2_П_7_13_ПП_7_5_1__13CN__underp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7.5[1]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ринимают решения о даче согласия родителям на отчуждение и залог имущества, принадлежащего несовершеннолетнему ребенку, совершение других сделок, противоречащих интересам или влекущих уменьшение имущества ребенка;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2_П_7_13_ПП_7_6_14CN__underpoin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7.6. при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заработком, стипендией или иными собственными доходами, за исключением случаев, когда такой несовершеннолетний приобрел дееспособность в полном объеме;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2_П_7_13_ПП_7_7_16CN__underpoin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7.7. решают вопрос о выплате следуемой подопечному заработной платы, пенсии и других выплат непосредственно попечителю или по согласованию с ним супругу или другому совершеннолетнему члену семьи для расходования на нужды лица, ограниченного в дееспособности;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2_П_7_13_ПП_7_8_18CN__underpoin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7.8. дают в отдельных случаях разрешение на раздельное проживание попечителя с подопечным, достигшим четырнадцати лет, если раздельное проживание не отразится неблагоприятно на воспитании и защите прав и законных интересов подопечного;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8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2_П_7_13_ПП_7_9_21CN__underpoin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7.9. возбуждают в суде дела о лишении родительских прав или об отобрании ребенка без лишения родительских прав, о признании гражданина ограниченно дееспособным, о признании недееспособным, а также о признании брака недействительным как заключенного с лицом, не достигшим брачного возраста, либо с лицом, признанным недееспособным;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ОЛ__2_П_7_13_ПП_7_10_24CN__underpoi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7.10. принимают решение о немедленном отобрании ребенка у родителей или других лиц, на воспитании которых он фактически находится (в исключительных случаях при непосредственной угрозе жизни или здоровью ребенка);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0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ОЛ__2_П_7_13_ПП_7_11_27CN__underpoi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7.11. принимают участие при рассмотрении в суде дел о признании брака недействительным как заключенного с лицом, не достигшим брачного возраста, либо с лицом, признанным недееспособным;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1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2_П_7_13_ПП_7_12_29CN__underpoi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7.12. устанавливают опеку над имуществом умерших и безвестно отсутствующих лиц;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2_П_7_13_ПП_7_13_30CN__underpoi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7.13. при использовании опекуном опеки в корыстных целях, а также в случае оставления подопечного без надзора и необходимой помощи передают прокурору необходимые материалы для решения вопроса о привлечении виновного лица к ответственности в установленном законом порядке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type="#_x0000_t75" style="width:7.5pt;height:7.5pt">
            <v:imagedata r:id="rId7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2_П_7_13_ПП_7_14_31CN__underpoi"/>
      <w:bookmarkEnd w:id="28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7.14. принимают решения о признании ребенка нуждающимся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утверждают план защиты прав и законных интересов ребенка, нуждающегося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воспитанию и содержанию ребенка, вносят в него изменения и дополнения на основании результатов анализа его выполнения;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3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ОЛ__2_П_7_13_ПП_7_15_33CN__underpoi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7.15. направляют ребенка в учреждения образования, здравоохранения, социального обслуживания на государственное обеспечение;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4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ОЛ__2_П_7_13_ПП_7_16_34CN__underpoi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7.16. исключен;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5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ОЛ__2_П_7_13_ПП_7_17_36CN__underpoi"/>
      <w:bookmarkEnd w:id="31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7.17. принимают решение о запрете на отчуждение без согласия органа опеки и попечительства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положении, или граждане, признанные недееспособными или ограниченные в дееспособности судом, жилых помещений, закрепленных за детьми-сиротами или детьми, оставшимися без попечения родителей, а также принимают решение о снятии запрета 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отчуждение таких жилых помещений;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ОЛ__2_П_7_13_ПП_7_17_1__38CN__under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7.17[1]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ринимают решение о даче согласия на отчуждение или об отказе в отчуждении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граждане, признанные недееспособными или ограниченные в дееспособности судом, или жилых помещений, закрепленных за детьми-сиротами или детьми, оставшимися без попечения родителей;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ОЛ__2_П_7_13_ПП_7_17_2__39CN__under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7.17[2]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ринимают решение об обеспечении жилыми помещениями детей-сирот и детей, оставшихся без попечения родителей, в порядке, установленном законодательством;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ОЛ__2_П_7_13_ПП_7_18_40CN__underpoi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7.18. принимают решение о присвоении или изменении фамилии, собственного имени детей в случаях, предусмотренных законодательством, об объявлении несовершеннолетнего полностью дееспособным (эмансипация);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ОЛ__2_П_7_13_ПП_7_19_43CN__underpoi"/>
      <w:bookmarkEnd w:id="35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7.19. в рамках плана защиты прав и законных интересов ребенка, нуждающегося в государственной защите, уполномочивают органы и иные организации, осуществляющие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профилактику безнадзорности и правонарушений несовершеннолетних, на реализацию функций, предусмотренных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подпунктами 7.1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7.6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7.11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7.13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 пределах их компетенции, установленной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 Республики Беларусь от 31 мая 2003 г. № 200-З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системы профилактики безнадзорности и правонарушений несовершеннолетних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 и иными нормативными правовыми актами, определяющими порядок деятельности этих органов (организаций);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ОЛ__2_П_7_13_ПП_7_20_45CN__underpoi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7.20. осуществляют организационные меры по устройству детей-сирот и детей, оставшихся без попечения родителей, на воспитание в семьи, передаче их на патронатное воспитание, оптимизации сети детских интернатных учреждений;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ОЛ__2_П_7_13_ПП_7_21_47CN__underpoi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7.21. исключен;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ОЛ__2_П_7_13_ПП_7_22_49CN__underpoi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7.22. в случае отказа опекуна, попечителя от предоставления родителям, лишенным родительских прав, родителям, у которых дети отобраны без лишения родительских прав, возможности общаться с ребенком при условии, что такое общение соответствует интересам ребенка, принимают решение об установлении порядка такого общения с указанием времени, места общения;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2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ОЛ__2_П_7_13_ПП_7_23_51CN__underpoi"/>
      <w:bookmarkEnd w:id="39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7.23. принимают решение об установлении патронажа по просьбе совершеннолетнего дееспособного лица, которое по состоянию здоровья не может самостоятельно осуществлять и защищать свои права и исполнять обязанности, назначают, освобождают или отстраняют попечителя-помощника по представлению структурного подразделения районного, городского исполнительного комитета, местной администрации района в городе, осуществляющего государственно-властные полномочия в сфере труда, занятости и социальной защиты;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3" type="#_x0000_t75" style="width:7.5pt;height:7.5pt">
            <v:imagedata r:id="rId7" o:title=""/>
          </v:shape>
        </w:pict>
      </w:r>
      <w:proofErr w:type="gramEnd"/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ОЛ__2_П_7_13_ПП_7_24_53CN__underpoi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7.24. принимают решения: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создании, прекращении деятельности приемной семьи, детского дома семейного типа и освобождении (отстранении) приемных родителей, родителей-воспитателей детского дома семейного типа от обязанностей опекунов, попечителей;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назначении ежемесячных денежных выплат родителям-воспитателям, опекунам (попечителям), приемным родителям на содержание детей-сирот и детей, оставшихся без попечения родителей, а также лицам, усыновившим (удочерившим) детей-сирот и детей, оставшихся без попечения родителей (с согласия таких лиц), на содержание указанных усыновленных (удочеренных) детей;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4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ОЛ__2_П_7_13_ПП_7_25_55CN__underpoi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7.25. принимают решение о возможности воспитания приемными родителями, родителями-воспитателями детей-сирот и детей, оставшихся без попечения родителей, в случае досрочного расторжения договора об условиях воспитания и содержания детей и (или) трудового договора.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5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ПОЛ__2_П_8_14CN__point_8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8. Структурные подразделения городского, районного исполнительного комитета, местной администрации района в городе, осуществляющие государственно-властные полномочия в сфере образования как органы, осуществляющие функции по опеке и попечительству: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6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ОЛ__2_П_8_16_ПП_8_1_56CN__underpoin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8.1. выявляют детей-сирот и детей, оставшихся без попечения родителей, избирают форму их устройства;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7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ПОЛ__2_П_8_16_ПП_8_2_60CN__underpoin"/>
      <w:bookmarkEnd w:id="44"/>
      <w:r w:rsidRPr="002841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8.2. уполномочивают социально-педагогические центры на выполнение функций, предусмотренных </w:t>
      </w:r>
      <w:hyperlink r:id="rId32" w:history="1">
        <w:r w:rsidRPr="002841BE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hyperlink r:id="rId33" w:history="1">
        <w:r w:rsidRPr="002841BE">
          <w:rPr>
            <w:rFonts w:ascii="Times New Roman" w:hAnsi="Times New Roman" w:cs="Times New Roman"/>
            <w:color w:val="0000FF"/>
            <w:sz w:val="24"/>
            <w:szCs w:val="24"/>
          </w:rPr>
          <w:t>[2]</w:t>
        </w:r>
      </w:hyperlink>
      <w:r w:rsidRPr="002841B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  <w:r w:rsidR="002841BE" w:rsidRP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8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_ПОЛ__2_П_8_16_ПП_8_3_63CN__underpoin"/>
      <w:bookmarkEnd w:id="45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8.3. представляют в органы опеки и попечительства материалы, необходимые для назначения над несовершеннолетними опеки (попечительства), создания приемной семьи, детского дома семейного типа, назначения ежемесячных денежных выплат на содержание детей-сирот и детей, оставшихся без попечения родителей, переданных на воспитание в семью, принятия решения об эмансипации, принятия решения об осуществлении государственной регистрации запрета на отчуждение без согласия органа опеки и попечительства жилых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помещений, в которых проживают отдельные категории несовершеннолетних, либо принятия решения о согласии на отчуждение или об отказе в отчуждении таких жилых помещений;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9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ПОЛ__2_П_8_16_ПП_8_4_67CN__underpoin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8.4. исключен;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0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ОЛ__2_П_8_16_ПП_8_5_70CN__underpoin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8.5. исключен;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1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ПОЛ__2_П_8_16_ПП_8_6_74CN__underpoin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8.6. возбуждают в необходимых случаях перед органами опеки и попечительства ходатайства об освобождении или отстранении опекунов (попечителей), приемных родителей, родителей-воспитателей детского дома семейного типа, детской деревни (городка) от выполнения их обязанностей;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2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_ПОЛ__2_П_8_16_ПП_8_7_76CN__underpoin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8.7. возбуждают в суде дела о лишении родительских прав или отобрании детей у родителей без лишения родительских прав, о взыскании с родителей средств на содержание детей, находящихся на государственном обеспечении;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3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ПОЛ__2_П_8_16_ПП_8_8_79CN__underpoin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8.8. дают заключения по делам о лишении родительских прав, об отобрании детей у родителей или других лиц, восстановлении в родительских правах, возвращении отобранного ребенка родителям, об обоснованности усыновления (удочерения) и соответствии интересам ребенка установления либо отмены усыновления (удочерения), участвуют в заседаниях суда по вопросу установления и отмены усыновления (удочерения);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4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ПОЛ__2_П_8_16_ПП_8_9_82CN__underpoin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8.9. принимают участие в исполнении решений судов о передаче или отобрании детей у родителей или других лиц;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5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_ПОЛ__2_П_8_16_ПП_8_10_84CN__underpoi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 xml:space="preserve">8.10. осуществляют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опекунов (попечителей), приемных родителей, родителей-воспитателей детского дома семейного типа, детской деревни (городка), патронатных воспитателей;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6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_ПОЛ__2_П_8_16_ПП_8_11_87CN__underpoi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>8.11. рассматривают жалобы на действия опекунов (попечителей), приемных родителей, родителей-воспитателей детского дома семейного типа, детской деревни (городка);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7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_ПОЛ__2_П_8_16_ПП_8_12_89CN__underpoi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>8.12. ведут учет детей, нуждающихся в опеке (попечительстве), и детей, переданных под опеку (попечительство);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CA0_ПОЛ__2_П_8_16_ПП_8_13_90CN__underpoi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 xml:space="preserve">8.13. осуществляют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условиями жизни и воспитания детей, переданных под опеку (попечительство), на воспитание в приемную семью, детский дом семейного типа, детскую деревню (городок), семьи патронатных воспитателей;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8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CA0_ПОЛ__2_П_8_16_ПП_8_14_93CN__underpoi"/>
      <w:bookmarkEnd w:id="56"/>
      <w:r>
        <w:rPr>
          <w:rFonts w:ascii="Times New Roman" w:hAnsi="Times New Roman" w:cs="Times New Roman"/>
          <w:color w:val="000000"/>
          <w:sz w:val="24"/>
          <w:szCs w:val="24"/>
        </w:rPr>
        <w:t>8.14. ведут учет кандидатов в усыновители, приемные родители, родители-воспитатели, опекуны (попечители), проживающих на территории района, города, района в городе;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9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A0_ПОЛ__2_П_8_16_ПП_8_15_94CN__underpoi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8.15. в установленном порядке готовят материалы, необходимые для усыновления (удочерения) детей, находящихся на территории района, города, района в городе, а также ведут учет детей, в отношении которых произведено усыновление (удочерение);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0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A0_ПОЛ__2_П_8_16_ПП_8_16_95CN__underpoi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t>8.16. исключен;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1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CA0_ПОЛ__2_П_8_16_ПП_8_17_97CN__underpoi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>8.17. исключен;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2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CA0_ПОЛ__2_П_8_16_ПП_8_18_100CN__underpo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t>8.18. дают заключения и участвуют в заседаниях судов по спорам, связанным с воспитанием детей и защитой их личных и имущественных прав и законных интересов;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3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CA0_ПОЛ__2_П_8_16_ПП_8_19_101CN__underpo"/>
      <w:bookmarkEnd w:id="61"/>
      <w:r>
        <w:rPr>
          <w:rFonts w:ascii="Times New Roman" w:hAnsi="Times New Roman" w:cs="Times New Roman"/>
          <w:color w:val="000000"/>
          <w:sz w:val="24"/>
          <w:szCs w:val="24"/>
        </w:rPr>
        <w:t xml:space="preserve">8.19. осуществляют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условиями жизни и воспитания усыновленных детей в семьях усыновителей по месту жительства усыновленного ребенка в течение трех лет после усыновления не реже одного раза в год;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4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CA0_ПОЛ__2_П_8_16_ПП_8_20_104CN__underpo"/>
      <w:bookmarkEnd w:id="62"/>
      <w:r w:rsidRPr="002841BE">
        <w:rPr>
          <w:rFonts w:ascii="Times New Roman" w:hAnsi="Times New Roman" w:cs="Times New Roman"/>
          <w:color w:val="000000"/>
          <w:sz w:val="24"/>
          <w:szCs w:val="24"/>
        </w:rPr>
        <w:t xml:space="preserve">8.20. в рамках плана защиты прав и законных интересов ребенка, нуждающегося в государственной защите, уполномочивают учреждения образования на реализацию функций, предусмотренных </w:t>
      </w:r>
      <w:hyperlink r:id="rId34" w:history="1">
        <w:r w:rsidRPr="002841B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8.2</w:t>
        </w:r>
      </w:hyperlink>
      <w:r w:rsidRPr="002841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5" w:history="1">
        <w:r w:rsidRPr="002841BE">
          <w:rPr>
            <w:rFonts w:ascii="Times New Roman" w:hAnsi="Times New Roman" w:cs="Times New Roman"/>
            <w:color w:val="0000FF"/>
            <w:sz w:val="24"/>
            <w:szCs w:val="24"/>
          </w:rPr>
          <w:t>8.10</w:t>
        </w:r>
      </w:hyperlink>
      <w:r w:rsidRPr="002841B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36" w:history="1">
        <w:r w:rsidRPr="002841BE">
          <w:rPr>
            <w:rFonts w:ascii="Times New Roman" w:hAnsi="Times New Roman" w:cs="Times New Roman"/>
            <w:color w:val="0000FF"/>
            <w:sz w:val="24"/>
            <w:szCs w:val="24"/>
          </w:rPr>
          <w:t>8.13</w:t>
        </w:r>
      </w:hyperlink>
      <w:r w:rsidRPr="002841B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841BE" w:rsidRP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5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CA0_ПОЛ__2_П_8_16_ПП_8_21_106CN__underpo"/>
      <w:bookmarkEnd w:id="63"/>
      <w:r>
        <w:rPr>
          <w:rFonts w:ascii="Times New Roman" w:hAnsi="Times New Roman" w:cs="Times New Roman"/>
          <w:color w:val="000000"/>
          <w:sz w:val="24"/>
          <w:szCs w:val="24"/>
        </w:rPr>
        <w:t xml:space="preserve">8.21. выдают опекуну (попечителю), приемному родителю, родителю-воспитателю детского дома семейного типа удостоверение на право представления интересов подопечного по форме согласно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ведут журнал регистрации удостоверений на право представления интересов подопечных по форме согласно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6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CA0_ПОЛ__2_П_8_16_ПП_8_22_108CN__underpo"/>
      <w:bookmarkEnd w:id="64"/>
      <w:r>
        <w:rPr>
          <w:rFonts w:ascii="Times New Roman" w:hAnsi="Times New Roman" w:cs="Times New Roman"/>
          <w:color w:val="000000"/>
          <w:sz w:val="24"/>
          <w:szCs w:val="24"/>
        </w:rPr>
        <w:t>8.22. информируют и консультируют граждан об условиях патронатного воспитания и порядке передачи детей на патронатное воспитание, осуществляют подбор патронатных воспитателей, организуют подбор детей, передаваемых на патронатное воспитание.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7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" w:name="CA0_ПОЛ__2_П_8_1__17CN__point_8_1"/>
      <w:bookmarkEnd w:id="65"/>
      <w:r>
        <w:rPr>
          <w:rFonts w:ascii="Times New Roman" w:hAnsi="Times New Roman" w:cs="Times New Roman"/>
          <w:color w:val="000000"/>
          <w:sz w:val="24"/>
          <w:szCs w:val="24"/>
        </w:rPr>
        <w:t>8[1]. 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" w:name="CA0_ПОЛ__2_П_8_1__17_ПП_8_1__1_109CN__un"/>
      <w:bookmarkEnd w:id="66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8[1].1. 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 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  <w:proofErr w:type="gramEnd"/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CA0_ПОЛ__2_П_8_1__17_ПП_8_1__2_110CN__un"/>
      <w:bookmarkEnd w:id="67"/>
      <w:r>
        <w:rPr>
          <w:rFonts w:ascii="Times New Roman" w:hAnsi="Times New Roman" w:cs="Times New Roman"/>
          <w:color w:val="000000"/>
          <w:sz w:val="24"/>
          <w:szCs w:val="24"/>
        </w:rPr>
        <w:t xml:space="preserve">8[1].2. уведомляет районного (городского, межрайонного) прокурора о принятом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отобрании ребенка;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CA0_ПОЛ__2_П_8_1__17_ПП_8_1__3_111CN__un"/>
      <w:bookmarkEnd w:id="68"/>
      <w:r>
        <w:rPr>
          <w:rFonts w:ascii="Times New Roman" w:hAnsi="Times New Roman" w:cs="Times New Roman"/>
          <w:color w:val="000000"/>
          <w:sz w:val="24"/>
          <w:szCs w:val="24"/>
        </w:rPr>
        <w:t>8[1].3. формирует комиссию по отобранию ребенка;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CA0_ПОЛ__2_П_8_1__17_ПП_8_1__4_112CN__un"/>
      <w:bookmarkEnd w:id="69"/>
      <w:r>
        <w:rPr>
          <w:rFonts w:ascii="Times New Roman" w:hAnsi="Times New Roman" w:cs="Times New Roman"/>
          <w:color w:val="000000"/>
          <w:sz w:val="24"/>
          <w:szCs w:val="24"/>
        </w:rPr>
        <w:t xml:space="preserve">8[1].4. информирует о принятом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 –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CA0_ПОЛ__2_П_8_1__17_ПП_8_1__5_113CN__un"/>
      <w:bookmarkEnd w:id="70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8[1].5. принимает соответствующие решения о возвращении ребенка родителям, если отпали причины, послужившие основанием для отобрания ребенка, или при достижении им возраста восемнадцати лет, избрания в отношении его меры пресечения в виде заключения под стражу, осуждения его к наказанию в виде ареста или лишения свободы, его смерти, а также при объявлении его умершим либо признании безвестно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отсутствующим, с одновременным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уведомлением организаций по месту работы родителей, у которых отобран ребенок, и (или) структурных подразделений районных, городских исполнительных комитетов, местных администраций районов в городах, осуществляющих государственно-властные полномочия в сфере труда, занятости и социальной защиты, об обращении в суд с иском о лишении родителей (единственного родителя) родительских прав.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8" type="#_x0000_t75" style="width:7.5pt;height:7.5pt">
            <v:imagedata r:id="rId7" o:title=""/>
          </v:shape>
        </w:pict>
      </w:r>
    </w:p>
    <w:p w:rsidR="00650982" w:rsidRPr="002841BE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CA0_ПОЛ__2_П_8_2__18CN__point_8_2"/>
      <w:bookmarkEnd w:id="71"/>
      <w:r w:rsidRPr="002841BE">
        <w:rPr>
          <w:rFonts w:ascii="Times New Roman" w:hAnsi="Times New Roman" w:cs="Times New Roman"/>
          <w:color w:val="000000"/>
          <w:sz w:val="24"/>
          <w:szCs w:val="24"/>
        </w:rPr>
        <w:t>8[2]. Социально-педагогические центры как учреждения образования, осуществляющие функции по опеке и попечительству:</w:t>
      </w:r>
    </w:p>
    <w:p w:rsidR="00650982" w:rsidRPr="002841BE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CA0_ПОЛ__2_П_8_2__18_ПП_8_2__1_114CN__un"/>
      <w:bookmarkEnd w:id="72"/>
      <w:r w:rsidRPr="002841BE">
        <w:rPr>
          <w:rFonts w:ascii="Times New Roman" w:hAnsi="Times New Roman" w:cs="Times New Roman"/>
          <w:color w:val="000000"/>
          <w:sz w:val="24"/>
          <w:szCs w:val="24"/>
        </w:rPr>
        <w:t>8[2].1. оказывают опекунам (попечителям), приемным родителям, родителям-воспитателям детского дома семейного типа постоянную помощь в воспитании и организации оздоровления детей;</w:t>
      </w:r>
    </w:p>
    <w:p w:rsidR="00650982" w:rsidRPr="002841BE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CA0_ПОЛ__2_П_8_2__18_ПП_8_2__2_115CN__un"/>
      <w:bookmarkEnd w:id="73"/>
      <w:r w:rsidRPr="002841BE">
        <w:rPr>
          <w:rFonts w:ascii="Times New Roman" w:hAnsi="Times New Roman" w:cs="Times New Roman"/>
          <w:color w:val="000000"/>
          <w:sz w:val="24"/>
          <w:szCs w:val="24"/>
        </w:rPr>
        <w:t>8[2].2. принимают участие в исполнении решений судов о передаче или отобрании детей от родителей или других лиц;</w:t>
      </w:r>
    </w:p>
    <w:p w:rsidR="00650982" w:rsidRPr="002841BE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CA0_ПОЛ__2_П_8_2__18_ПП_8_2__3_116CN__un"/>
      <w:bookmarkEnd w:id="74"/>
      <w:proofErr w:type="gramStart"/>
      <w:r w:rsidRPr="002841BE">
        <w:rPr>
          <w:rFonts w:ascii="Times New Roman" w:hAnsi="Times New Roman" w:cs="Times New Roman"/>
          <w:color w:val="000000"/>
          <w:sz w:val="24"/>
          <w:szCs w:val="24"/>
        </w:rPr>
        <w:t>8[2].3. проводят контрольные обследования условий жизни и воспитания детей, переданных под опеку (попечительство), на воспитание в приемную семью, детский дом семейного типа, детей, признанных находящимися в социально опасном положении, а также в семьях, в которые возвращены дети после помещения на государственное обеспечение, в том числе после восстановления родителей в родительских правах;</w:t>
      </w:r>
      <w:proofErr w:type="gramEnd"/>
    </w:p>
    <w:p w:rsidR="00650982" w:rsidRPr="002841BE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" w:name="CA0_ПОЛ__2_П_8_2__18_ПП_8_2__4_117CN__un"/>
      <w:bookmarkEnd w:id="75"/>
      <w:r w:rsidRPr="002841BE">
        <w:rPr>
          <w:rFonts w:ascii="Times New Roman" w:hAnsi="Times New Roman" w:cs="Times New Roman"/>
          <w:color w:val="000000"/>
          <w:sz w:val="24"/>
          <w:szCs w:val="24"/>
        </w:rPr>
        <w:t>8[2].4. организуют обучение граждан, изъявивших желание взять ребенка на воспитание в семью;</w:t>
      </w:r>
    </w:p>
    <w:p w:rsidR="00650982" w:rsidRPr="002841BE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" w:name="CA0_ПОЛ__2_П_8_2__18_ПП_8_2__5_118CN__un"/>
      <w:bookmarkEnd w:id="76"/>
      <w:r w:rsidRPr="002841BE">
        <w:rPr>
          <w:rFonts w:ascii="Times New Roman" w:hAnsi="Times New Roman" w:cs="Times New Roman"/>
          <w:color w:val="000000"/>
          <w:sz w:val="24"/>
          <w:szCs w:val="24"/>
        </w:rPr>
        <w:t>8[2].5. по запросу суда выявляют мнение ребенка при рассмотрении дел по спорам, затрагивающим права и законные интересы несовершеннолетних;</w:t>
      </w:r>
    </w:p>
    <w:p w:rsidR="00650982" w:rsidRPr="002841BE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CA0_ПОЛ__2_П_8_2__18_ПП_8_2__6_119CN__un"/>
      <w:bookmarkEnd w:id="77"/>
      <w:r w:rsidRPr="002841BE">
        <w:rPr>
          <w:rFonts w:ascii="Times New Roman" w:hAnsi="Times New Roman" w:cs="Times New Roman"/>
          <w:color w:val="000000"/>
          <w:sz w:val="24"/>
          <w:szCs w:val="24"/>
        </w:rPr>
        <w:t>8[2].6. участвуют в обследовании условий жизни кандидатов в усыновители, приемные родители, родители-воспитатели, опекуны (попечители), патронатные воспитатели;</w:t>
      </w:r>
    </w:p>
    <w:p w:rsidR="00650982" w:rsidRPr="002841BE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" w:name="CA0_ПОЛ__2_П_8_2__18_ПП_8_2__7_120CN__un"/>
      <w:bookmarkEnd w:id="78"/>
      <w:r w:rsidRPr="002841BE">
        <w:rPr>
          <w:rFonts w:ascii="Times New Roman" w:hAnsi="Times New Roman" w:cs="Times New Roman"/>
          <w:color w:val="000000"/>
          <w:sz w:val="24"/>
          <w:szCs w:val="24"/>
        </w:rPr>
        <w:t>8[2].7. участвуют в заседаниях судов по спорам, связанным с воспитанием детей и защитой их личных и имущественных прав и законных интересов;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" w:name="CA0_ПОЛ__2_П_8_2__18_ПП_8_2__8_121CN__un"/>
      <w:bookmarkEnd w:id="79"/>
      <w:r w:rsidRPr="002841BE">
        <w:rPr>
          <w:rFonts w:ascii="Times New Roman" w:hAnsi="Times New Roman" w:cs="Times New Roman"/>
          <w:color w:val="000000"/>
          <w:sz w:val="24"/>
          <w:szCs w:val="24"/>
        </w:rPr>
        <w:t>8[2].8. ведут учет детей, находящихся в социально опасном положении.</w:t>
      </w:r>
      <w:r w:rsidR="002841BE" w:rsidRP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9" type="#_x0000_t75" style="width:7.5pt;height:7.5pt">
            <v:imagedata r:id="rId7" o:title=""/>
          </v:shape>
        </w:pict>
      </w:r>
      <w:bookmarkStart w:id="80" w:name="_GoBack"/>
      <w:bookmarkEnd w:id="80"/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" w:name="CA0_ПОЛ__2_П_9_19CN__point_9"/>
      <w:bookmarkEnd w:id="81"/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Структурные подразделения областных, Минского городского исполнительных комитетов, осуществляющие государственно-властные полномочия в сфере здравоохранения, организации здравоохранения как органы и организации, осуществляющие функции по опеке и попечительству: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0" type="#_x0000_t75" style="width:7.5pt;height:7.5pt">
            <v:imagedata r:id="rId7" o:title=""/>
          </v:shape>
        </w:pict>
      </w:r>
      <w:proofErr w:type="gramEnd"/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" w:name="CA0_ПОЛ__2_П_9_22_ПП_9_1_122CN__underpoi"/>
      <w:bookmarkEnd w:id="82"/>
      <w:r>
        <w:rPr>
          <w:rFonts w:ascii="Times New Roman" w:hAnsi="Times New Roman" w:cs="Times New Roman"/>
          <w:color w:val="000000"/>
          <w:sz w:val="24"/>
          <w:szCs w:val="24"/>
        </w:rPr>
        <w:t>9.1. выявляют граждан из числа совершеннолетних лиц, 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нуждающихся в установлении опеки и попечительства;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1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" w:name="CA0_ПОЛ__2_П_9_22_ПП_9_2_125CN__underpoi"/>
      <w:bookmarkEnd w:id="83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9.2. выявляют нуждающихся в установлении опеки несовершеннолетних, страдающих психическими расстройствами (заболеваниями), а также находящихся в связи с заболеванием в бессознательном состоянии, исключающем возможность понимать значение своих действий или руководить ими, принимают меры для передачи их под опеку или помещения в соответствующие организации здравоохранения, подчиненные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главным управлениям по здравоохранению (здравоохранения) облисполкомов и комитету по здравоохранению Минского горисполкома;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2" type="#_x0000_t75" style="width:7.5pt;height:7.5pt">
            <v:imagedata r:id="rId7" o:title=""/>
          </v:shape>
        </w:pict>
      </w:r>
      <w:proofErr w:type="gramEnd"/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" w:name="CA0_ПОЛ__2_П_9_22_ПП_9_3_129CN__underpoi"/>
      <w:bookmarkEnd w:id="84"/>
      <w:r>
        <w:rPr>
          <w:rFonts w:ascii="Times New Roman" w:hAnsi="Times New Roman" w:cs="Times New Roman"/>
          <w:color w:val="000000"/>
          <w:sz w:val="24"/>
          <w:szCs w:val="24"/>
        </w:rPr>
        <w:t xml:space="preserve">9.3. подготавливают необходимые материалы для возбуждения в суде дел о признании граждан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недееспособными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ограниченно дееспособными и принимают участие в рассмотрении таких дел;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" w:name="CA0_ПОЛ__2_П_9_22_ПП_9_4_130CN__underpoi"/>
      <w:bookmarkEnd w:id="85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9.4. принимают в случае необходимости по медицинским показаниям меры к устройству в соответствующие организации здравоохранения лиц, страдающих психическими расстройствами (заболеваниями), вследствие которых у них ограничена способность понимать значение своих действий или руководить ими, и лиц, находящихся в связи с заболеванием в бессознательном состоянии, исключающем возможность понимать значение своих действий или руководить ими, в том числе до назначения над ними опекуна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попечителя;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3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" w:name="CA0_ПОЛ__2_П_9_22_ПП_9_5_135CN__underpoi"/>
      <w:bookmarkEnd w:id="86"/>
      <w:r>
        <w:rPr>
          <w:rFonts w:ascii="Times New Roman" w:hAnsi="Times New Roman" w:cs="Times New Roman"/>
          <w:color w:val="000000"/>
          <w:sz w:val="24"/>
          <w:szCs w:val="24"/>
        </w:rPr>
        <w:t>9.5. исключен;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4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" w:name="CA0_ПОЛ__2_П_9_22_ПП_9_5_1__139CN__under"/>
      <w:bookmarkEnd w:id="87"/>
      <w:r>
        <w:rPr>
          <w:rFonts w:ascii="Times New Roman" w:hAnsi="Times New Roman" w:cs="Times New Roman"/>
          <w:color w:val="000000"/>
          <w:sz w:val="24"/>
          <w:szCs w:val="24"/>
        </w:rPr>
        <w:t>9.5[1]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сключен;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5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" w:name="CA0_ПОЛ__2_П_9_22_ПП_9_6_141CN__underpoi"/>
      <w:bookmarkEnd w:id="88"/>
      <w:r>
        <w:rPr>
          <w:rFonts w:ascii="Times New Roman" w:hAnsi="Times New Roman" w:cs="Times New Roman"/>
          <w:color w:val="000000"/>
          <w:sz w:val="24"/>
          <w:szCs w:val="24"/>
        </w:rPr>
        <w:t>9.6. исключен;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6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" w:name="CA0_ПОЛ__2_П_9_22_ПП_9_7_144CN__underpoi"/>
      <w:bookmarkEnd w:id="89"/>
      <w:r>
        <w:rPr>
          <w:rFonts w:ascii="Times New Roman" w:hAnsi="Times New Roman" w:cs="Times New Roman"/>
          <w:color w:val="000000"/>
          <w:sz w:val="24"/>
          <w:szCs w:val="24"/>
        </w:rPr>
        <w:t>9.7. исключен;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7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0" w:name="CA0_ПОЛ__2_П_9_22_ПП_9_8_147CN__underpoi"/>
      <w:bookmarkEnd w:id="90"/>
      <w:r>
        <w:rPr>
          <w:rFonts w:ascii="Times New Roman" w:hAnsi="Times New Roman" w:cs="Times New Roman"/>
          <w:color w:val="000000"/>
          <w:sz w:val="24"/>
          <w:szCs w:val="24"/>
        </w:rPr>
        <w:t>9.8. исключен;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8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1" w:name="CA0_ПОЛ__2_П_9_22_ПП_9_9_149CN__underpoi"/>
      <w:bookmarkEnd w:id="91"/>
      <w:r>
        <w:rPr>
          <w:rFonts w:ascii="Times New Roman" w:hAnsi="Times New Roman" w:cs="Times New Roman"/>
          <w:color w:val="000000"/>
          <w:sz w:val="24"/>
          <w:szCs w:val="24"/>
        </w:rPr>
        <w:t>9.9. исключен.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9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2" w:name="CA0_ПОЛ__2_П_10_23CN__point_10"/>
      <w:bookmarkEnd w:id="92"/>
      <w:r>
        <w:rPr>
          <w:rFonts w:ascii="Times New Roman" w:hAnsi="Times New Roman" w:cs="Times New Roman"/>
          <w:color w:val="000000"/>
          <w:sz w:val="24"/>
          <w:szCs w:val="24"/>
        </w:rPr>
        <w:t>10. Структурные подразделения районных, городских исполнительных комитетов, местных администраций районов в городах, осуществляющие государственно-властные полномочия в сфере труда, занятости и социальной защиты, как органы, осуществляющие функции по опеке и попечительству: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" w:name="CA0_ПОЛ__2_П_10_23_ПП_10_1_152CN__underp"/>
      <w:bookmarkEnd w:id="93"/>
      <w:r>
        <w:rPr>
          <w:rFonts w:ascii="Times New Roman" w:hAnsi="Times New Roman" w:cs="Times New Roman"/>
          <w:color w:val="000000"/>
          <w:sz w:val="24"/>
          <w:szCs w:val="24"/>
        </w:rPr>
        <w:t>10.1. не позднее одного месяца со дня поступления из суда информации о признании лица недееспособным или ограниченно дееспособным представляют в органы опеки и попечительства документы, необходимые для назначения опекуна или попечителя над лицами, признанными судом недееспособными или ограниченно дееспособными, со своим заключением;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" w:name="CA0_ПОЛ__2_П_10_23_ПП_10_2_153CN__underp"/>
      <w:bookmarkEnd w:id="94"/>
      <w:r>
        <w:rPr>
          <w:rFonts w:ascii="Times New Roman" w:hAnsi="Times New Roman" w:cs="Times New Roman"/>
          <w:color w:val="000000"/>
          <w:sz w:val="24"/>
          <w:szCs w:val="24"/>
        </w:rPr>
        <w:t xml:space="preserve">10.2. выдают опекуну (попечителю) удостоверение на право представления интересов подопечного по форме согласно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ведут журнал регистрации удостоверений на право представления интересов подопечных по форме согласно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" w:name="CA0_ПОЛ__2_П_10_23_ПП_10_3_154CN__underp"/>
      <w:bookmarkEnd w:id="95"/>
      <w:r>
        <w:rPr>
          <w:rFonts w:ascii="Times New Roman" w:hAnsi="Times New Roman" w:cs="Times New Roman"/>
          <w:color w:val="000000"/>
          <w:sz w:val="24"/>
          <w:szCs w:val="24"/>
        </w:rPr>
        <w:t xml:space="preserve">10.3. осуществляют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опекунов и попечителей;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6" w:name="CA0_ПОЛ__2_П_10_23_ПП_10_4_155CN__underp"/>
      <w:bookmarkEnd w:id="96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10.4. возбуждают в необходимых случаях перед органами опеки и попечительства ходатайства об освобождении или отстранении опекунов или попечителей от выполнения их обязанностей, в том числе при поступлении сообщений организаций здравоохранения, оказывающих психиатрическую помощь населению, учреждений социального обслуживания и других организаций, о выявленных злоупотреблениях опекунов или попечителей в отношении подопечных, об ухудшении условий их проживания и содержания;</w:t>
      </w:r>
      <w:proofErr w:type="gramEnd"/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7" w:name="CA0_ПОЛ__2_П_10_23_ПП_10_5_156CN__underp"/>
      <w:bookmarkEnd w:id="97"/>
      <w:r>
        <w:rPr>
          <w:rFonts w:ascii="Times New Roman" w:hAnsi="Times New Roman" w:cs="Times New Roman"/>
          <w:color w:val="000000"/>
          <w:sz w:val="24"/>
          <w:szCs w:val="24"/>
        </w:rPr>
        <w:t xml:space="preserve">10.5. в случаях признания судом недееспособных и ограниченно дееспособных дееспособными возбуждают ходатайства об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отмене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установленной над этими лицами опеки или попечительства.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100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8" w:name="CA0_ПОЛ__2_П_10_1__27CN__point_10_1"/>
      <w:bookmarkEnd w:id="98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10[1]. Территориальные центры социального обслуживания населения как организации, осуществляющие функции по опеке и попечительству: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9" w:name="CA0_ПОЛ__2_П_10_1__27_ПП_10_1__1_168CN__"/>
      <w:bookmarkEnd w:id="99"/>
      <w:r>
        <w:rPr>
          <w:rFonts w:ascii="Times New Roman" w:hAnsi="Times New Roman" w:cs="Times New Roman"/>
          <w:color w:val="000000"/>
          <w:sz w:val="24"/>
          <w:szCs w:val="24"/>
        </w:rPr>
        <w:t>10[1].1. проводят обследования условий жизни лиц, признанных судом недееспособными, до назначения над ними опекуна с принятием необходимых мер по нормализации их жизнедеятельности (при необходимости);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0" w:name="CA0_ПОЛ__2_П_10_1__27_ПП_10_1__2_169CN__"/>
      <w:bookmarkEnd w:id="100"/>
      <w:r>
        <w:rPr>
          <w:rFonts w:ascii="Times New Roman" w:hAnsi="Times New Roman" w:cs="Times New Roman"/>
          <w:color w:val="000000"/>
          <w:sz w:val="24"/>
          <w:szCs w:val="24"/>
        </w:rPr>
        <w:t>10[1].2. ведут учет и личные дела лиц, признанных судом недееспособными, а также лиц, признанных судом ограниченно дееспособными;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" w:name="CA0_ПОЛ__2_П_10_1__27_ПП_10_1__3_170CN__"/>
      <w:bookmarkEnd w:id="101"/>
      <w:r>
        <w:rPr>
          <w:rFonts w:ascii="Times New Roman" w:hAnsi="Times New Roman" w:cs="Times New Roman"/>
          <w:color w:val="000000"/>
          <w:sz w:val="24"/>
          <w:szCs w:val="24"/>
        </w:rPr>
        <w:t>10[1].3. проверяют выполнение опекунами и попечителями возложенных на них обязанностей путем: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анализа ежегодных письменных отчетов за предыдущий год о хранении имущества подопечного и управлении им;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контрольных обследований условий жизни подопечных не реже двух раз в год, которые оформляются соответствующим актом проверки.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101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" w:name="CA0_ПОЛ__2_П_10_2__28CN__point_10_2"/>
      <w:bookmarkEnd w:id="102"/>
      <w:r>
        <w:rPr>
          <w:rFonts w:ascii="Times New Roman" w:hAnsi="Times New Roman" w:cs="Times New Roman"/>
          <w:color w:val="000000"/>
          <w:sz w:val="24"/>
          <w:szCs w:val="24"/>
        </w:rPr>
        <w:t xml:space="preserve">10[2].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Структурные подразделения областных, районных, городских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хозяйства, как органы, осуществляющие функции по опеке и попечительству, не позднее одного месяца со дня поступления из суда информации о признании лица недееспособным или ограниченно дееспособным представляют в органы опеки и попечительства документы, необходимые для принятия решения об осуществлении государственной регистрации запрета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отчуждение без согласия органа опеки и попечительства жилых помещений, в которых проживают недееспособные или ограниченные в дееспособности судом граждане, либо принятия решения о согласии на отчуждение или об отказе в отчуждении таких жилых помещений.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102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" w:name="CA0_ПОЛ__2_П_11_29CN__point_11"/>
      <w:bookmarkEnd w:id="103"/>
      <w:r>
        <w:rPr>
          <w:rFonts w:ascii="Times New Roman" w:hAnsi="Times New Roman" w:cs="Times New Roman"/>
          <w:color w:val="000000"/>
          <w:sz w:val="24"/>
          <w:szCs w:val="24"/>
        </w:rPr>
        <w:t>11. Органы опеки и попечительства и органы, осуществляющие функции по опеке и попечительству, для выполнения возложенных на них обязанностей имеют право: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4" w:name="CA0_ПОЛ__2_П_11_29_ПП_11_1_171CN__underp"/>
      <w:bookmarkEnd w:id="104"/>
      <w:r>
        <w:rPr>
          <w:rFonts w:ascii="Times New Roman" w:hAnsi="Times New Roman" w:cs="Times New Roman"/>
          <w:color w:val="000000"/>
          <w:sz w:val="24"/>
          <w:szCs w:val="24"/>
        </w:rPr>
        <w:t>11.1. требовать от физических и юридических лиц представления необходимых документов и справок;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" w:name="CA0_ПОЛ__2_П_11_29_ПП_11_2_172CN__underp"/>
      <w:bookmarkEnd w:id="105"/>
      <w:r>
        <w:rPr>
          <w:rFonts w:ascii="Times New Roman" w:hAnsi="Times New Roman" w:cs="Times New Roman"/>
          <w:color w:val="000000"/>
          <w:sz w:val="24"/>
          <w:szCs w:val="24"/>
        </w:rPr>
        <w:t>11.2. производить обследование и опрос лиц в целях получения необходимых сведений для решения вопросов опеки и попечительства;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6" w:name="CA0_ПОЛ__2_П_11_29_ПП_11_3_173CN__underp"/>
      <w:bookmarkEnd w:id="106"/>
      <w:r>
        <w:rPr>
          <w:rFonts w:ascii="Times New Roman" w:hAnsi="Times New Roman" w:cs="Times New Roman"/>
          <w:color w:val="000000"/>
          <w:sz w:val="24"/>
          <w:szCs w:val="24"/>
        </w:rPr>
        <w:t>11.3. вызывать для беседы и объяснений родителей, опекунов, попечителей, попечителей-помощников, приемных родителей и других граждан по вопросам, связанным с защитой прав опекаемых и подопечных;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7" w:name="CA0_ПОЛ__2_П_11_29_ПП_11_4_174CN__underp"/>
      <w:bookmarkEnd w:id="107"/>
      <w:r>
        <w:rPr>
          <w:rFonts w:ascii="Times New Roman" w:hAnsi="Times New Roman" w:cs="Times New Roman"/>
          <w:color w:val="000000"/>
          <w:sz w:val="24"/>
          <w:szCs w:val="24"/>
        </w:rPr>
        <w:t>11.4. выдавать заинтересованным физическим и юридическим лицам в пределах своей компетенции справки и заключения, касающиеся вопросов опеки и попечительства.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8" w:name="CA0_ПОЛ__2_П_12_30CN__point_12"/>
      <w:bookmarkEnd w:id="108"/>
      <w:r>
        <w:rPr>
          <w:rFonts w:ascii="Times New Roman" w:hAnsi="Times New Roman" w:cs="Times New Roman"/>
          <w:color w:val="000000"/>
          <w:sz w:val="24"/>
          <w:szCs w:val="24"/>
        </w:rPr>
        <w:t>12. Министерство образования, Министерство здравоохранения, Министерство труда и социальной защиты, Министерство жилищно-коммунального хозяйства в пределах своей компетенции издают приказы, инструкции и другие нормативные правовые акты по применению настоящего Положения.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103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650982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9" w:name="CA0_ПОЛ__2_ПРЛ_1_1CN__прил_1"/>
            <w:bookmarkEnd w:id="10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об органах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опеки и попечительства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 редакции постановления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24.06.2020 № 368) </w:t>
            </w:r>
          </w:p>
        </w:tc>
      </w:tr>
    </w:tbl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3407"/>
        <w:gridCol w:w="3407"/>
        <w:gridCol w:w="1136"/>
      </w:tblGrid>
      <w:tr w:rsidR="00650982">
        <w:trPr>
          <w:trHeight w:val="240"/>
        </w:trPr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before="240" w:after="24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№ 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право представления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интересов подопечного</w:t>
            </w:r>
          </w:p>
        </w:tc>
        <w:tc>
          <w:tcPr>
            <w:tcW w:w="24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опекуном (попечителем)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 (детей)</w:t>
            </w:r>
          </w:p>
          <w:p w:rsidR="00650982" w:rsidRDefault="0065098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ind w:lef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собственное имя, отчество</w:t>
            </w:r>
            <w:proofErr w:type="gramEnd"/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(если таковое имеется) ребенка,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ind w:left="15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рождения)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действительно _________________</w:t>
            </w:r>
          </w:p>
        </w:tc>
      </w:tr>
      <w:tr w:rsidR="00650982">
        <w:tblPrEx>
          <w:tblCellSpacing w:w="-8" w:type="nil"/>
        </w:tblPrEx>
        <w:trPr>
          <w:trHeight w:val="345"/>
          <w:tblCellSpacing w:w="-8" w:type="nil"/>
        </w:trPr>
        <w:tc>
          <w:tcPr>
            <w:tcW w:w="750" w:type="pct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фотографии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Собственное имя 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Отчество ______________________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ind w:left="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(если таковое имеется)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</w:t>
            </w:r>
          </w:p>
        </w:tc>
        <w:tc>
          <w:tcPr>
            <w:tcW w:w="90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82">
        <w:tblPrEx>
          <w:tblCellSpacing w:w="-8" w:type="nil"/>
        </w:tblPrEx>
        <w:trPr>
          <w:trHeight w:val="240"/>
          <w:tblCellSpacing w:w="-8" w:type="nil"/>
        </w:trPr>
        <w:tc>
          <w:tcPr>
            <w:tcW w:w="283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650982">
        <w:tblPrEx>
          <w:tblCellSpacing w:w="-8" w:type="nil"/>
        </w:tblPrEx>
        <w:trPr>
          <w:trHeight w:val="276"/>
          <w:tblCellSpacing w:w="-8" w:type="nil"/>
        </w:trPr>
        <w:tc>
          <w:tcPr>
            <w:tcW w:w="283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ind w:right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(если таковое имеется) начальника структурного подразделения районного, городского исполнительных комитетов, местной администрации района в городе, осуществляющего государственно-властные полномочия в сфере образования)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650982">
        <w:tblPrEx>
          <w:tblCellSpacing w:w="-8" w:type="nil"/>
        </w:tblPrEx>
        <w:trPr>
          <w:trHeight w:val="705"/>
          <w:tblCellSpacing w:w="-8" w:type="nil"/>
        </w:trPr>
        <w:tc>
          <w:tcPr>
            <w:tcW w:w="25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решению 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орган опеки и попечительства)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__ ____________ 20__ г. № _______</w:t>
            </w:r>
          </w:p>
        </w:tc>
        <w:tc>
          <w:tcPr>
            <w:tcW w:w="679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82">
        <w:tblPrEx>
          <w:tblCellSpacing w:w="-8" w:type="nil"/>
        </w:tblPrEx>
        <w:trPr>
          <w:trHeight w:val="270"/>
          <w:tblCellSpacing w:w="-8" w:type="nil"/>
        </w:trPr>
        <w:tc>
          <w:tcPr>
            <w:tcW w:w="25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9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82">
        <w:tblPrEx>
          <w:tblCellSpacing w:w="-8" w:type="nil"/>
        </w:tblPrEx>
        <w:trPr>
          <w:trHeight w:val="270"/>
          <w:tblCellSpacing w:w="-8" w:type="nil"/>
        </w:trPr>
        <w:tc>
          <w:tcPr>
            <w:tcW w:w="25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9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82">
        <w:tblPrEx>
          <w:tblCellSpacing w:w="-8" w:type="nil"/>
        </w:tblPrEx>
        <w:trPr>
          <w:trHeight w:val="240"/>
          <w:tblCellSpacing w:w="-8" w:type="nil"/>
        </w:trPr>
        <w:tc>
          <w:tcPr>
            <w:tcW w:w="96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  <w:tr w:rsidR="00650982">
        <w:tblPrEx>
          <w:tblCellSpacing w:w="-8" w:type="nil"/>
        </w:tblPrEx>
        <w:trPr>
          <w:trHeight w:val="240"/>
          <w:tblCellSpacing w:w="-8" w:type="nil"/>
        </w:trPr>
        <w:tc>
          <w:tcPr>
            <w:tcW w:w="96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104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9"/>
        <w:gridCol w:w="2646"/>
      </w:tblGrid>
      <w:tr w:rsidR="00650982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0" w:name="CA0_ПОЛ__2_ПРЛ_2_3CN__прил_2"/>
            <w:bookmarkEnd w:id="11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Положению об органах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опеки и попечительства</w:t>
            </w:r>
          </w:p>
        </w:tc>
      </w:tr>
    </w:tbl>
    <w:p w:rsidR="00650982" w:rsidRDefault="002841BE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pict>
          <v:shape id="_x0000_i1105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650982" w:rsidRDefault="00650982">
      <w:pPr>
        <w:autoSpaceDE w:val="0"/>
        <w:autoSpaceDN w:val="0"/>
        <w:adjustRightInd w:val="0"/>
        <w:spacing w:before="240"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1" w:name="CN__заг_прил_2"/>
      <w:bookmarkEnd w:id="111"/>
      <w:r>
        <w:rPr>
          <w:rFonts w:ascii="Times New Roman" w:hAnsi="Times New Roman" w:cs="Times New Roman"/>
          <w:b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регистрации удостоверений на право представления интересов подопечных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(по городу (району)</w:t>
      </w:r>
      <w:proofErr w:type="gramEnd"/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Начат __ _________________ 20__ г.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Окончен __ _______________ 20__ г.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689"/>
        <w:gridCol w:w="1379"/>
        <w:gridCol w:w="1182"/>
        <w:gridCol w:w="1476"/>
        <w:gridCol w:w="1575"/>
        <w:gridCol w:w="689"/>
        <w:gridCol w:w="788"/>
        <w:gridCol w:w="1280"/>
      </w:tblGrid>
      <w:tr w:rsidR="00650982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верения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собственное имя, отчество опекуна (попечителя)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(место жительства)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Номер, дата принятия решения органа опеки и попечительства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собственное имя, отчество, дата рождения подопечного (подопечных)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верения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действия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верения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в получении удостоверения</w:t>
            </w:r>
          </w:p>
        </w:tc>
      </w:tr>
      <w:tr w:rsidR="00650982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0982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106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9"/>
        <w:gridCol w:w="2646"/>
      </w:tblGrid>
      <w:tr w:rsidR="00650982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2" w:name="CA0_ПОЛ__2_ПРЛ_3_5CN__прил_3"/>
            <w:bookmarkEnd w:id="11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об органах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опеки и попечительства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 редакции постановления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24.06.2020 № 368) </w:t>
            </w:r>
          </w:p>
        </w:tc>
      </w:tr>
    </w:tbl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3407"/>
        <w:gridCol w:w="3407"/>
        <w:gridCol w:w="1136"/>
      </w:tblGrid>
      <w:tr w:rsidR="00650982">
        <w:trPr>
          <w:trHeight w:val="240"/>
        </w:trPr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before="240" w:after="24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№ 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право представления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интересов подопечного</w:t>
            </w:r>
          </w:p>
        </w:tc>
        <w:tc>
          <w:tcPr>
            <w:tcW w:w="24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опекуном (попечителем)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недееспособного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(ограниченно дееспособного)</w:t>
            </w:r>
          </w:p>
          <w:p w:rsidR="00650982" w:rsidRDefault="0065098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ind w:left="4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(фамилия, собственное имя, отчество</w:t>
            </w:r>
            <w:proofErr w:type="gramEnd"/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ind w:left="3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(если таковое имеется)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недееспособного</w:t>
            </w:r>
            <w:proofErr w:type="gramEnd"/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ind w:left="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(ограниченно дееспособного), дата рождения)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действительно _________________</w:t>
            </w:r>
          </w:p>
        </w:tc>
      </w:tr>
      <w:tr w:rsidR="00650982">
        <w:tblPrEx>
          <w:tblCellSpacing w:w="-8" w:type="nil"/>
        </w:tblPrEx>
        <w:trPr>
          <w:trHeight w:val="345"/>
          <w:tblCellSpacing w:w="-8" w:type="nil"/>
        </w:trPr>
        <w:tc>
          <w:tcPr>
            <w:tcW w:w="750" w:type="pct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фотографии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Фамилия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Собственное имя 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Отчество ______________________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ind w:left="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(если таковое имеется)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</w:t>
            </w:r>
          </w:p>
        </w:tc>
        <w:tc>
          <w:tcPr>
            <w:tcW w:w="90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82">
        <w:tblPrEx>
          <w:tblCellSpacing w:w="-8" w:type="nil"/>
        </w:tblPrEx>
        <w:trPr>
          <w:trHeight w:val="240"/>
          <w:tblCellSpacing w:w="-8" w:type="nil"/>
        </w:trPr>
        <w:tc>
          <w:tcPr>
            <w:tcW w:w="283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650982">
        <w:tblPrEx>
          <w:tblCellSpacing w:w="-8" w:type="nil"/>
        </w:tblPrEx>
        <w:trPr>
          <w:trHeight w:val="276"/>
          <w:tblCellSpacing w:w="-8" w:type="nil"/>
        </w:trPr>
        <w:tc>
          <w:tcPr>
            <w:tcW w:w="283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ind w:right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(если таковое имеется) руководителя структурного подразделения районного, городского исполнительных комитетов, местной администрации района в городе, осуществляющего государственно-властные полномочия в сфере труда, занятости и социальной защиты)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650982">
        <w:tblPrEx>
          <w:tblCellSpacing w:w="-8" w:type="nil"/>
        </w:tblPrEx>
        <w:trPr>
          <w:trHeight w:val="705"/>
          <w:tblCellSpacing w:w="-8" w:type="nil"/>
        </w:trPr>
        <w:tc>
          <w:tcPr>
            <w:tcW w:w="25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решению 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орган опеки и попечительства)</w:t>
            </w:r>
          </w:p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__ ____________ 20__ г. № _______</w:t>
            </w:r>
          </w:p>
        </w:tc>
        <w:tc>
          <w:tcPr>
            <w:tcW w:w="679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82">
        <w:tblPrEx>
          <w:tblCellSpacing w:w="-8" w:type="nil"/>
        </w:tblPrEx>
        <w:trPr>
          <w:trHeight w:val="270"/>
          <w:tblCellSpacing w:w="-8" w:type="nil"/>
        </w:trPr>
        <w:tc>
          <w:tcPr>
            <w:tcW w:w="25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9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82">
        <w:tblPrEx>
          <w:tblCellSpacing w:w="-8" w:type="nil"/>
        </w:tblPrEx>
        <w:trPr>
          <w:trHeight w:val="270"/>
          <w:tblCellSpacing w:w="-8" w:type="nil"/>
        </w:trPr>
        <w:tc>
          <w:tcPr>
            <w:tcW w:w="25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9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0982" w:rsidRDefault="0065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82">
        <w:tblPrEx>
          <w:tblCellSpacing w:w="-8" w:type="nil"/>
        </w:tblPrEx>
        <w:trPr>
          <w:trHeight w:val="240"/>
          <w:tblCellSpacing w:w="-8" w:type="nil"/>
        </w:trPr>
        <w:tc>
          <w:tcPr>
            <w:tcW w:w="96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  <w:tr w:rsidR="00650982">
        <w:tblPrEx>
          <w:tblCellSpacing w:w="-8" w:type="nil"/>
        </w:tblPrEx>
        <w:trPr>
          <w:trHeight w:val="240"/>
          <w:tblCellSpacing w:w="-8" w:type="nil"/>
        </w:trPr>
        <w:tc>
          <w:tcPr>
            <w:tcW w:w="96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982" w:rsidRDefault="0065098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50982" w:rsidRDefault="0065098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1BE">
        <w:rPr>
          <w:rFonts w:ascii="Times New Roman" w:hAnsi="Times New Roman" w:cs="Times New Roman"/>
          <w:color w:val="000000"/>
          <w:sz w:val="24"/>
          <w:szCs w:val="24"/>
        </w:rPr>
        <w:pict>
          <v:shape id="_x0000_i1107" type="#_x0000_t75" style="width:7.5pt;height:7.5pt">
            <v:imagedata r:id="rId7" o:title=""/>
          </v:shape>
        </w:pict>
      </w:r>
    </w:p>
    <w:p w:rsidR="00650982" w:rsidRDefault="0065098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4ECF" w:rsidRPr="00650982" w:rsidRDefault="00954ECF" w:rsidP="00650982"/>
    <w:sectPr w:rsidR="00954ECF" w:rsidRPr="00650982" w:rsidSect="00B53D4E">
      <w:headerReference w:type="default" r:id="rId41"/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56" w:rsidRDefault="00171256">
      <w:pPr>
        <w:spacing w:after="0" w:line="240" w:lineRule="auto"/>
      </w:pPr>
      <w:r>
        <w:separator/>
      </w:r>
    </w:p>
  </w:endnote>
  <w:endnote w:type="continuationSeparator" w:id="0">
    <w:p w:rsidR="00171256" w:rsidRDefault="0017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0A29D8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по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состоянию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на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06.08.2020</w:t>
          </w:r>
        </w:p>
      </w:tc>
      <w:tc>
        <w:tcPr>
          <w:tcW w:w="1381" w:type="pct"/>
        </w:tcPr>
        <w:p w:rsidR="00D96E53" w:rsidRPr="00A85E21" w:rsidRDefault="000A29D8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A85E21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A85E21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A85E21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0A29D8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Страница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2841BE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2841BE">
            <w:rPr>
              <w:rFonts w:ascii="Times New Roman" w:hAnsi="Times New Roman" w:cs="Times New Roman"/>
              <w:noProof/>
              <w:sz w:val="14"/>
              <w:szCs w:val="14"/>
            </w:rPr>
            <w:t>14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2841BE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56" w:rsidRDefault="00171256">
      <w:pPr>
        <w:spacing w:after="0" w:line="240" w:lineRule="auto"/>
      </w:pPr>
      <w:r>
        <w:separator/>
      </w:r>
    </w:p>
  </w:footnote>
  <w:footnote w:type="continuationSeparator" w:id="0">
    <w:p w:rsidR="00171256" w:rsidRDefault="0017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A85E21" w:rsidRDefault="000A29D8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A85E21">
            <w:rPr>
              <w:rFonts w:ascii="Times New Roman" w:hAnsi="Times New Roman" w:cs="Times New Roman"/>
              <w:sz w:val="14"/>
              <w:szCs w:val="14"/>
            </w:rPr>
            <w:t>Постановление от 28.10.1999 № 1676 «Об утверждении Положения об органах опеки и попечительства»</w:t>
          </w:r>
        </w:p>
      </w:tc>
      <w:tc>
        <w:tcPr>
          <w:tcW w:w="1607" w:type="dxa"/>
        </w:tcPr>
        <w:p w:rsidR="00B84B94" w:rsidRDefault="000A29D8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печати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: 10.08.2020</w:t>
          </w:r>
        </w:p>
      </w:tc>
    </w:tr>
  </w:tbl>
  <w:p w:rsidR="00B84B94" w:rsidRPr="00B82B7A" w:rsidRDefault="002841BE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82"/>
    <w:rsid w:val="000A29D8"/>
    <w:rsid w:val="001271CD"/>
    <w:rsid w:val="00171256"/>
    <w:rsid w:val="001D743F"/>
    <w:rsid w:val="002841BE"/>
    <w:rsid w:val="003F55AA"/>
    <w:rsid w:val="00650982"/>
    <w:rsid w:val="00954ECF"/>
    <w:rsid w:val="00A85E21"/>
    <w:rsid w:val="00A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NEW-%20&#1047;&#1040;&#1050;&#1054;&#1053;&#1067;-2014\NCPI" TargetMode="External"/><Relationship Id="rId13" Type="http://schemas.openxmlformats.org/officeDocument/2006/relationships/hyperlink" Target="file:///D:\NEW-%20&#1047;&#1040;&#1050;&#1054;&#1053;&#1067;-2014\NCPI" TargetMode="External"/><Relationship Id="rId18" Type="http://schemas.openxmlformats.org/officeDocument/2006/relationships/hyperlink" Target="file:///D:\NEW-%20&#1047;&#1040;&#1050;&#1054;&#1053;&#1067;-2014\NCPI" TargetMode="External"/><Relationship Id="rId26" Type="http://schemas.openxmlformats.org/officeDocument/2006/relationships/hyperlink" Target="file:///D:\NEW-%20&#1047;&#1040;&#1050;&#1054;&#1053;&#1067;-2014\NCPI" TargetMode="External"/><Relationship Id="rId39" Type="http://schemas.openxmlformats.org/officeDocument/2006/relationships/hyperlink" Target="file:///D:\NEW-%20&#1047;&#1040;&#1050;&#1054;&#1053;&#1067;-2014\NCPI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NEW-%20&#1047;&#1040;&#1050;&#1054;&#1053;&#1067;-2014\NCPI" TargetMode="External"/><Relationship Id="rId34" Type="http://schemas.openxmlformats.org/officeDocument/2006/relationships/hyperlink" Target="file:///D:\NEW-%20&#1047;&#1040;&#1050;&#1054;&#1053;&#1067;-2014\NCPI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file:///D:\NEW-%20&#1047;&#1040;&#1050;&#1054;&#1053;&#1067;-2014\NCPI" TargetMode="External"/><Relationship Id="rId17" Type="http://schemas.openxmlformats.org/officeDocument/2006/relationships/hyperlink" Target="file:///D:\NEW-%20&#1047;&#1040;&#1050;&#1054;&#1053;&#1067;-2014\NCPI" TargetMode="External"/><Relationship Id="rId25" Type="http://schemas.openxmlformats.org/officeDocument/2006/relationships/hyperlink" Target="file:///D:\NEW-%20&#1047;&#1040;&#1050;&#1054;&#1053;&#1067;-2014\NCPI" TargetMode="External"/><Relationship Id="rId33" Type="http://schemas.openxmlformats.org/officeDocument/2006/relationships/hyperlink" Target="file:///D:\NEW-%20&#1047;&#1040;&#1050;&#1054;&#1053;&#1067;-2014\NCPI" TargetMode="External"/><Relationship Id="rId38" Type="http://schemas.openxmlformats.org/officeDocument/2006/relationships/hyperlink" Target="file:///D:\NEW-%20&#1047;&#1040;&#1050;&#1054;&#1053;&#1067;-2014\NCP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NEW-%20&#1047;&#1040;&#1050;&#1054;&#1053;&#1067;-2014\NCPI" TargetMode="External"/><Relationship Id="rId20" Type="http://schemas.openxmlformats.org/officeDocument/2006/relationships/hyperlink" Target="file:///D:\NEW-%20&#1047;&#1040;&#1050;&#1054;&#1053;&#1067;-2014\NCPI" TargetMode="External"/><Relationship Id="rId29" Type="http://schemas.openxmlformats.org/officeDocument/2006/relationships/hyperlink" Target="file:///D:\NEW-%20&#1047;&#1040;&#1050;&#1054;&#1053;&#1067;-2014\NCPI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D:\NEW-%20&#1047;&#1040;&#1050;&#1054;&#1053;&#1067;-2014\NCPI" TargetMode="External"/><Relationship Id="rId24" Type="http://schemas.openxmlformats.org/officeDocument/2006/relationships/hyperlink" Target="file:///D:\NEW-%20&#1047;&#1040;&#1050;&#1054;&#1053;&#1067;-2014\NCPI" TargetMode="External"/><Relationship Id="rId32" Type="http://schemas.openxmlformats.org/officeDocument/2006/relationships/hyperlink" Target="file:///D:\NEW-%20&#1047;&#1040;&#1050;&#1054;&#1053;&#1067;-2014\NCPI" TargetMode="External"/><Relationship Id="rId37" Type="http://schemas.openxmlformats.org/officeDocument/2006/relationships/hyperlink" Target="file:///D:\NEW-%20&#1047;&#1040;&#1050;&#1054;&#1053;&#1067;-2014\NCPI" TargetMode="External"/><Relationship Id="rId40" Type="http://schemas.openxmlformats.org/officeDocument/2006/relationships/hyperlink" Target="file:///D:\NEW-%20&#1047;&#1040;&#1050;&#1054;&#1053;&#1067;-2014\NCPI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NEW-%20&#1047;&#1040;&#1050;&#1054;&#1053;&#1067;-2014\NCPI" TargetMode="External"/><Relationship Id="rId23" Type="http://schemas.openxmlformats.org/officeDocument/2006/relationships/hyperlink" Target="file:///D:\NEW-%20&#1047;&#1040;&#1050;&#1054;&#1053;&#1067;-2014\NCPI" TargetMode="External"/><Relationship Id="rId28" Type="http://schemas.openxmlformats.org/officeDocument/2006/relationships/hyperlink" Target="file:///D:\NEW-%20&#1047;&#1040;&#1050;&#1054;&#1053;&#1067;-2014\NCPI" TargetMode="External"/><Relationship Id="rId36" Type="http://schemas.openxmlformats.org/officeDocument/2006/relationships/hyperlink" Target="file:///D:\NEW-%20&#1047;&#1040;&#1050;&#1054;&#1053;&#1067;-2014\NCPI" TargetMode="External"/><Relationship Id="rId10" Type="http://schemas.openxmlformats.org/officeDocument/2006/relationships/hyperlink" Target="file:///D:\NEW-%20&#1047;&#1040;&#1050;&#1054;&#1053;&#1067;-2014\NCPI" TargetMode="External"/><Relationship Id="rId19" Type="http://schemas.openxmlformats.org/officeDocument/2006/relationships/hyperlink" Target="file:///D:\NEW-%20&#1047;&#1040;&#1050;&#1054;&#1053;&#1067;-2014\NCPI" TargetMode="External"/><Relationship Id="rId31" Type="http://schemas.openxmlformats.org/officeDocument/2006/relationships/hyperlink" Target="file:///D:\NEW-%20&#1047;&#1040;&#1050;&#1054;&#1053;&#1067;-2014\NCP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NEW-%20&#1047;&#1040;&#1050;&#1054;&#1053;&#1067;-2014\NCPI" TargetMode="External"/><Relationship Id="rId14" Type="http://schemas.openxmlformats.org/officeDocument/2006/relationships/hyperlink" Target="file:///D:\NEW-%20&#1047;&#1040;&#1050;&#1054;&#1053;&#1067;-2014\NCPI" TargetMode="External"/><Relationship Id="rId22" Type="http://schemas.openxmlformats.org/officeDocument/2006/relationships/hyperlink" Target="file:///D:\NEW-%20&#1047;&#1040;&#1050;&#1054;&#1053;&#1067;-2014\NCPI" TargetMode="External"/><Relationship Id="rId27" Type="http://schemas.openxmlformats.org/officeDocument/2006/relationships/hyperlink" Target="file:///D:\NEW-%20&#1047;&#1040;&#1050;&#1054;&#1053;&#1067;-2014\NCPI" TargetMode="External"/><Relationship Id="rId30" Type="http://schemas.openxmlformats.org/officeDocument/2006/relationships/hyperlink" Target="file:///D:\NEW-%20&#1047;&#1040;&#1050;&#1054;&#1053;&#1067;-2014\NCPI" TargetMode="External"/><Relationship Id="rId35" Type="http://schemas.openxmlformats.org/officeDocument/2006/relationships/hyperlink" Target="file:///D:\NEW-%20&#1047;&#1040;&#1050;&#1054;&#1053;&#1067;-2014\NCP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5095</Words>
  <Characters>29047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Дайнеко Галина Александровна</cp:lastModifiedBy>
  <cp:revision>6</cp:revision>
  <cp:lastPrinted>2020-08-11T09:27:00Z</cp:lastPrinted>
  <dcterms:created xsi:type="dcterms:W3CDTF">2020-08-10T13:41:00Z</dcterms:created>
  <dcterms:modified xsi:type="dcterms:W3CDTF">2020-08-31T08:22:00Z</dcterms:modified>
</cp:coreProperties>
</file>